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67C" w14:textId="1C6CD4DA" w:rsidR="003B051B" w:rsidRPr="00260407" w:rsidRDefault="003B051B" w:rsidP="00322953">
      <w:pPr>
        <w:jc w:val="center"/>
        <w:rPr>
          <w:rFonts w:ascii="Arial" w:hAnsi="Arial" w:cs="Arial"/>
          <w:b/>
          <w:bCs/>
          <w:color w:val="1D1D1F"/>
          <w:shd w:val="clear" w:color="auto" w:fill="FFFFFF"/>
        </w:rPr>
      </w:pPr>
      <w:r w:rsidRPr="00260407">
        <w:rPr>
          <w:rFonts w:ascii="Arial" w:hAnsi="Arial" w:cs="Arial"/>
          <w:b/>
          <w:bCs/>
          <w:color w:val="1D1D1F"/>
          <w:shd w:val="clear" w:color="auto" w:fill="FFFFFF"/>
        </w:rPr>
        <w:t>Outline for Volunteer Training October 20, 2022</w:t>
      </w:r>
    </w:p>
    <w:p w14:paraId="162E6692" w14:textId="77777777" w:rsidR="003B051B" w:rsidRPr="00260407" w:rsidRDefault="003B051B" w:rsidP="00322953">
      <w:pPr>
        <w:jc w:val="center"/>
        <w:rPr>
          <w:rFonts w:ascii="Arial" w:hAnsi="Arial" w:cs="Arial"/>
          <w:color w:val="1D1D1F"/>
          <w:shd w:val="clear" w:color="auto" w:fill="FFFFFF"/>
        </w:rPr>
      </w:pPr>
    </w:p>
    <w:p w14:paraId="1AD8AEE3" w14:textId="77777777" w:rsidR="00846F5D" w:rsidRDefault="00846F5D" w:rsidP="00260407">
      <w:pPr>
        <w:rPr>
          <w:rFonts w:ascii="Arial" w:hAnsi="Arial" w:cs="Arial"/>
          <w:color w:val="1D1D1F"/>
          <w:shd w:val="clear" w:color="auto" w:fill="FFFFFF"/>
        </w:rPr>
      </w:pPr>
    </w:p>
    <w:p w14:paraId="41ED00D5" w14:textId="33929E89" w:rsidR="003B051B" w:rsidRPr="00390D33" w:rsidRDefault="003B051B" w:rsidP="002F4DE9">
      <w:pPr>
        <w:jc w:val="center"/>
        <w:rPr>
          <w:rFonts w:ascii="Arial" w:hAnsi="Arial" w:cs="Arial"/>
          <w:i/>
          <w:iCs/>
          <w:color w:val="1D1D1F"/>
          <w:shd w:val="clear" w:color="auto" w:fill="FFFFFF"/>
        </w:rPr>
      </w:pPr>
      <w:r w:rsidRPr="00390D33">
        <w:rPr>
          <w:rFonts w:ascii="Arial" w:hAnsi="Arial" w:cs="Arial"/>
          <w:i/>
          <w:iCs/>
          <w:color w:val="1D1D1F"/>
          <w:shd w:val="clear" w:color="auto" w:fill="FFFFFF"/>
        </w:rPr>
        <w:t>Fine Tuning Our Communication Skills</w:t>
      </w:r>
    </w:p>
    <w:p w14:paraId="17FA0FAD" w14:textId="5EBACE12" w:rsidR="002F4DE9" w:rsidRPr="00390D33" w:rsidRDefault="003B051B" w:rsidP="002F4DE9">
      <w:pPr>
        <w:jc w:val="center"/>
        <w:rPr>
          <w:rFonts w:ascii="Arial" w:hAnsi="Arial" w:cs="Arial"/>
          <w:i/>
          <w:iCs/>
          <w:color w:val="1D1D1F"/>
          <w:shd w:val="clear" w:color="auto" w:fill="FFFFFF"/>
        </w:rPr>
      </w:pPr>
      <w:r w:rsidRPr="00390D33">
        <w:rPr>
          <w:rFonts w:ascii="Arial" w:hAnsi="Arial" w:cs="Arial"/>
          <w:i/>
          <w:iCs/>
          <w:color w:val="1D1D1F"/>
          <w:shd w:val="clear" w:color="auto" w:fill="FFFFFF"/>
        </w:rPr>
        <w:t>Part 1</w:t>
      </w:r>
      <w:r w:rsidR="009E4CAB" w:rsidRPr="00390D33">
        <w:rPr>
          <w:rFonts w:ascii="Arial" w:hAnsi="Arial" w:cs="Arial"/>
          <w:i/>
          <w:iCs/>
          <w:color w:val="1D1D1F"/>
          <w:shd w:val="clear" w:color="auto" w:fill="FFFFFF"/>
        </w:rPr>
        <w:t xml:space="preserve"> </w:t>
      </w:r>
      <w:r w:rsidR="002C325A" w:rsidRPr="00390D33">
        <w:rPr>
          <w:rFonts w:ascii="Arial" w:hAnsi="Arial" w:cs="Arial"/>
          <w:i/>
          <w:iCs/>
          <w:color w:val="1D1D1F"/>
          <w:shd w:val="clear" w:color="auto" w:fill="FFFFFF"/>
        </w:rPr>
        <w:t>–</w:t>
      </w:r>
      <w:r w:rsidR="009E4CAB" w:rsidRPr="00390D33">
        <w:rPr>
          <w:rFonts w:ascii="Arial" w:hAnsi="Arial" w:cs="Arial"/>
          <w:i/>
          <w:iCs/>
          <w:color w:val="1D1D1F"/>
          <w:shd w:val="clear" w:color="auto" w:fill="FFFFFF"/>
        </w:rPr>
        <w:t xml:space="preserve"> </w:t>
      </w:r>
      <w:r w:rsidR="002C325A" w:rsidRPr="00390D33">
        <w:rPr>
          <w:rFonts w:ascii="Arial" w:hAnsi="Arial" w:cs="Arial"/>
          <w:i/>
          <w:iCs/>
          <w:color w:val="1D1D1F"/>
          <w:shd w:val="clear" w:color="auto" w:fill="FFFFFF"/>
        </w:rPr>
        <w:t xml:space="preserve">Fine Tuning </w:t>
      </w:r>
      <w:r w:rsidRPr="00390D33">
        <w:rPr>
          <w:rFonts w:ascii="Arial" w:hAnsi="Arial" w:cs="Arial"/>
          <w:i/>
          <w:iCs/>
          <w:color w:val="1D1D1F"/>
          <w:shd w:val="clear" w:color="auto" w:fill="FFFFFF"/>
        </w:rPr>
        <w:t>Self Awareness and Compassion</w:t>
      </w:r>
      <w:r w:rsidR="002C325A" w:rsidRPr="00390D33">
        <w:rPr>
          <w:rFonts w:ascii="Arial" w:hAnsi="Arial" w:cs="Arial"/>
          <w:i/>
          <w:iCs/>
          <w:color w:val="1D1D1F"/>
          <w:shd w:val="clear" w:color="auto" w:fill="FFFFFF"/>
        </w:rPr>
        <w:t xml:space="preserve"> for Better Connections</w:t>
      </w:r>
    </w:p>
    <w:p w14:paraId="38EEF52B" w14:textId="77777777" w:rsidR="00322953" w:rsidRPr="00260407" w:rsidRDefault="00322953" w:rsidP="00260407">
      <w:pPr>
        <w:rPr>
          <w:rFonts w:ascii="Arial" w:hAnsi="Arial" w:cs="Arial"/>
          <w:color w:val="1D1D1F"/>
          <w:shd w:val="clear" w:color="auto" w:fill="FFFFFF"/>
        </w:rPr>
      </w:pPr>
    </w:p>
    <w:p w14:paraId="70CE1CED" w14:textId="6110828C" w:rsidR="003B051B" w:rsidRDefault="00322953" w:rsidP="002F4DE9">
      <w:pPr>
        <w:jc w:val="center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B</w:t>
      </w:r>
      <w:r w:rsidR="003B051B" w:rsidRPr="00260407">
        <w:rPr>
          <w:rFonts w:ascii="Arial" w:hAnsi="Arial" w:cs="Arial"/>
          <w:color w:val="1D1D1F"/>
          <w:shd w:val="clear" w:color="auto" w:fill="FFFFFF"/>
        </w:rPr>
        <w:t>y</w:t>
      </w:r>
      <w:r w:rsidRPr="00260407">
        <w:rPr>
          <w:rFonts w:ascii="Arial" w:hAnsi="Arial" w:cs="Arial"/>
          <w:color w:val="1D1D1F"/>
          <w:shd w:val="clear" w:color="auto" w:fill="FFFFFF"/>
        </w:rPr>
        <w:t xml:space="preserve"> Shari R. Pearlman, </w:t>
      </w:r>
      <w:r w:rsidR="003B051B" w:rsidRPr="00260407">
        <w:rPr>
          <w:rFonts w:ascii="Arial" w:hAnsi="Arial" w:cs="Arial"/>
          <w:color w:val="1D1D1F"/>
          <w:shd w:val="clear" w:color="auto" w:fill="FFFFFF"/>
        </w:rPr>
        <w:t>Assistant Director/Lawyer Counsellor</w:t>
      </w:r>
      <w:r w:rsidR="002C325A">
        <w:rPr>
          <w:rFonts w:ascii="Arial" w:hAnsi="Arial" w:cs="Arial"/>
          <w:color w:val="1D1D1F"/>
          <w:shd w:val="clear" w:color="auto" w:fill="FFFFFF"/>
        </w:rPr>
        <w:t xml:space="preserve"> and </w:t>
      </w:r>
    </w:p>
    <w:p w14:paraId="3FC02191" w14:textId="3C8329A1" w:rsidR="002C325A" w:rsidRPr="00260407" w:rsidRDefault="002C325A" w:rsidP="002F4DE9">
      <w:pPr>
        <w:jc w:val="center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>Shelina Neallani</w:t>
      </w:r>
      <w:r w:rsidR="004B682A">
        <w:rPr>
          <w:rFonts w:ascii="Arial" w:hAnsi="Arial" w:cs="Arial"/>
          <w:color w:val="1D1D1F"/>
          <w:shd w:val="clear" w:color="auto" w:fill="FFFFFF"/>
        </w:rPr>
        <w:t>,</w:t>
      </w:r>
      <w:r>
        <w:rPr>
          <w:rFonts w:ascii="Arial" w:hAnsi="Arial" w:cs="Arial"/>
          <w:color w:val="1D1D1F"/>
          <w:shd w:val="clear" w:color="auto" w:fill="FFFFFF"/>
        </w:rPr>
        <w:t xml:space="preserve"> Lawyer Counsellor</w:t>
      </w:r>
    </w:p>
    <w:p w14:paraId="3CE22CD3" w14:textId="53C1E070" w:rsidR="003B051B" w:rsidRDefault="003B051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61514370" w14:textId="79347B93" w:rsidR="009E4CAB" w:rsidRDefault="009E4CAB" w:rsidP="00322953">
      <w:pPr>
        <w:jc w:val="both"/>
        <w:rPr>
          <w:rFonts w:ascii="Arial" w:hAnsi="Arial" w:cs="Arial"/>
          <w:b/>
          <w:bCs/>
          <w:color w:val="1D1D1F"/>
          <w:shd w:val="clear" w:color="auto" w:fill="FFFFFF"/>
        </w:rPr>
      </w:pPr>
      <w:r w:rsidRPr="009E4CAB">
        <w:rPr>
          <w:rFonts w:ascii="Arial" w:hAnsi="Arial" w:cs="Arial"/>
          <w:b/>
          <w:bCs/>
          <w:color w:val="1D1D1F"/>
          <w:shd w:val="clear" w:color="auto" w:fill="FFFFFF"/>
        </w:rPr>
        <w:t>INTRODUCTION:</w:t>
      </w:r>
    </w:p>
    <w:p w14:paraId="6D75B208" w14:textId="77777777" w:rsidR="004B682A" w:rsidRDefault="004B682A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7D7F97ED" w14:textId="5C165F42" w:rsidR="00C4739B" w:rsidRPr="00260407" w:rsidRDefault="003B051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 xml:space="preserve">Effective Communication is a key to both effective rapport and relationship building. Raising our self awareness is the first step in healthy communication. </w:t>
      </w:r>
    </w:p>
    <w:p w14:paraId="145ED519" w14:textId="77777777" w:rsidR="00C4739B" w:rsidRPr="00260407" w:rsidRDefault="00C4739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470F075E" w14:textId="385BDCAD" w:rsidR="009E4CAB" w:rsidRDefault="009E4CA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 w:rsidRPr="009E4CAB">
        <w:rPr>
          <w:rFonts w:ascii="Arial" w:hAnsi="Arial" w:cs="Arial"/>
          <w:b/>
          <w:bCs/>
          <w:color w:val="1D1D1F"/>
          <w:shd w:val="clear" w:color="auto" w:fill="FFFFFF"/>
        </w:rPr>
        <w:t>SELF AWARENESS</w:t>
      </w:r>
      <w:r w:rsidR="00322953" w:rsidRPr="009E4CAB">
        <w:rPr>
          <w:rFonts w:ascii="Arial" w:hAnsi="Arial" w:cs="Arial"/>
          <w:b/>
          <w:bCs/>
          <w:color w:val="1D1D1F"/>
          <w:shd w:val="clear" w:color="auto" w:fill="FFFFFF"/>
        </w:rPr>
        <w:t>:</w:t>
      </w:r>
      <w:r w:rsidR="00322953" w:rsidRPr="00260407">
        <w:rPr>
          <w:rFonts w:ascii="Arial" w:hAnsi="Arial" w:cs="Arial"/>
          <w:color w:val="1D1D1F"/>
          <w:shd w:val="clear" w:color="auto" w:fill="FFFFFF"/>
        </w:rPr>
        <w:t xml:space="preserve"> </w:t>
      </w:r>
    </w:p>
    <w:p w14:paraId="7B20CE5B" w14:textId="77777777" w:rsidR="004B682A" w:rsidRDefault="004B682A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6077D396" w14:textId="16332401" w:rsidR="002C325A" w:rsidRPr="002C325A" w:rsidRDefault="00C4739B" w:rsidP="002C32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What is our position/status/level of familiarity relative to the person in front of us?</w:t>
      </w:r>
    </w:p>
    <w:p w14:paraId="13A4571E" w14:textId="77777777" w:rsidR="00322953" w:rsidRPr="00260407" w:rsidRDefault="00322953" w:rsidP="00322953">
      <w:pPr>
        <w:pStyle w:val="ListParagraph"/>
        <w:jc w:val="both"/>
        <w:rPr>
          <w:rFonts w:ascii="Arial" w:hAnsi="Arial" w:cs="Arial"/>
          <w:color w:val="1D1D1F"/>
          <w:shd w:val="clear" w:color="auto" w:fill="FFFFFF"/>
        </w:rPr>
      </w:pPr>
    </w:p>
    <w:p w14:paraId="21A6796E" w14:textId="12293D46" w:rsidR="00E572FF" w:rsidRPr="00260407" w:rsidRDefault="00E572FF" w:rsidP="003229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Do we have clarity of why we are meeting with this person and are we informed of how to set the tone for a more comfortable environment/conversation? If not, what tools/information do we need to ensure that happens?</w:t>
      </w:r>
    </w:p>
    <w:p w14:paraId="34EA5396" w14:textId="77777777" w:rsidR="00322953" w:rsidRPr="00260407" w:rsidRDefault="00322953" w:rsidP="00322953">
      <w:pPr>
        <w:pStyle w:val="ListParagraph"/>
        <w:jc w:val="both"/>
        <w:rPr>
          <w:rFonts w:ascii="Arial" w:hAnsi="Arial" w:cs="Arial"/>
          <w:color w:val="1D1D1F"/>
          <w:shd w:val="clear" w:color="auto" w:fill="FFFFFF"/>
        </w:rPr>
      </w:pPr>
    </w:p>
    <w:p w14:paraId="386EF293" w14:textId="1DD4D7BF" w:rsidR="00C4739B" w:rsidRPr="00260407" w:rsidRDefault="00846F5D" w:rsidP="003229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 xml:space="preserve">Check in on your own well-being.  </w:t>
      </w:r>
      <w:r w:rsidR="002C325A">
        <w:rPr>
          <w:rFonts w:ascii="Arial" w:hAnsi="Arial" w:cs="Arial"/>
          <w:color w:val="1D1D1F"/>
          <w:shd w:val="clear" w:color="auto" w:fill="FFFFFF"/>
        </w:rPr>
        <w:t xml:space="preserve">Use the HALT model- </w:t>
      </w:r>
      <w:r>
        <w:rPr>
          <w:rFonts w:ascii="Arial" w:hAnsi="Arial" w:cs="Arial"/>
          <w:color w:val="1D1D1F"/>
          <w:shd w:val="clear" w:color="auto" w:fill="FFFFFF"/>
        </w:rPr>
        <w:t>Are you Hungry, Angry, Lonely or Tired?  What can you do to replenish you?</w:t>
      </w:r>
    </w:p>
    <w:p w14:paraId="3BDD4A30" w14:textId="3373E064" w:rsidR="00846F5D" w:rsidRDefault="00846F5D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651DF1E1" w14:textId="5E5CB40F" w:rsidR="00F61495" w:rsidRPr="002C325A" w:rsidRDefault="00F61495" w:rsidP="002C32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C325A">
        <w:rPr>
          <w:rFonts w:ascii="Arial" w:hAnsi="Arial" w:cs="Arial"/>
          <w:color w:val="1D1D1F"/>
          <w:shd w:val="clear" w:color="auto" w:fill="FFFFFF"/>
        </w:rPr>
        <w:t>Increasing self awareness by</w:t>
      </w:r>
      <w:r w:rsidR="00390D33">
        <w:rPr>
          <w:rFonts w:ascii="Arial" w:hAnsi="Arial" w:cs="Arial"/>
          <w:color w:val="1D1D1F"/>
          <w:shd w:val="clear" w:color="auto" w:fill="FFFFFF"/>
        </w:rPr>
        <w:t>:</w:t>
      </w:r>
    </w:p>
    <w:p w14:paraId="47DA5B7C" w14:textId="0232F60B" w:rsidR="00F61495" w:rsidRPr="00260407" w:rsidRDefault="00F61495" w:rsidP="004B682A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asking others how we appear</w:t>
      </w:r>
      <w:r w:rsidR="002C325A">
        <w:rPr>
          <w:rFonts w:ascii="Arial" w:hAnsi="Arial" w:cs="Arial"/>
          <w:color w:val="1D1D1F"/>
          <w:shd w:val="clear" w:color="auto" w:fill="FFFFFF"/>
        </w:rPr>
        <w:t xml:space="preserve"> to them</w:t>
      </w:r>
    </w:p>
    <w:p w14:paraId="455114BE" w14:textId="67B76154" w:rsidR="00F61495" w:rsidRPr="00260407" w:rsidRDefault="00F61495" w:rsidP="004B682A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checking in with ourselves</w:t>
      </w:r>
    </w:p>
    <w:p w14:paraId="119E68B9" w14:textId="3CB169E6" w:rsidR="003B051B" w:rsidRDefault="00F61495" w:rsidP="004B682A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 xml:space="preserve">practicing </w:t>
      </w:r>
      <w:r w:rsidR="003B051B" w:rsidRPr="00260407">
        <w:rPr>
          <w:rFonts w:ascii="Arial" w:hAnsi="Arial" w:cs="Arial"/>
          <w:color w:val="1D1D1F"/>
          <w:shd w:val="clear" w:color="auto" w:fill="FFFFFF"/>
        </w:rPr>
        <w:t xml:space="preserve">Mindfulness </w:t>
      </w:r>
      <w:r w:rsidRPr="00260407">
        <w:rPr>
          <w:rFonts w:ascii="Arial" w:hAnsi="Arial" w:cs="Arial"/>
          <w:color w:val="1D1D1F"/>
          <w:shd w:val="clear" w:color="auto" w:fill="FFFFFF"/>
        </w:rPr>
        <w:t>– allows space to notice how we are doing and self regulate strong emotions</w:t>
      </w:r>
      <w:r w:rsidR="002C325A">
        <w:rPr>
          <w:rFonts w:ascii="Arial" w:hAnsi="Arial" w:cs="Arial"/>
          <w:color w:val="1D1D1F"/>
          <w:shd w:val="clear" w:color="auto" w:fill="FFFFFF"/>
        </w:rPr>
        <w:t xml:space="preserve">. </w:t>
      </w:r>
    </w:p>
    <w:p w14:paraId="1934C0FE" w14:textId="77777777" w:rsidR="009E4CAB" w:rsidRPr="009E4CAB" w:rsidRDefault="009E4CAB" w:rsidP="009E4CAB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5E6B9069" w14:textId="19E383B4" w:rsidR="009E4CAB" w:rsidRDefault="009E4CAB" w:rsidP="009E4CAB">
      <w:pPr>
        <w:jc w:val="both"/>
        <w:rPr>
          <w:rFonts w:ascii="Arial" w:hAnsi="Arial" w:cs="Arial"/>
          <w:b/>
          <w:bCs/>
          <w:color w:val="1D1D1F"/>
          <w:shd w:val="clear" w:color="auto" w:fill="FFFFFF"/>
        </w:rPr>
      </w:pPr>
      <w:r w:rsidRPr="009E4CAB">
        <w:rPr>
          <w:rFonts w:ascii="Arial" w:hAnsi="Arial" w:cs="Arial"/>
          <w:b/>
          <w:bCs/>
          <w:color w:val="1D1D1F"/>
          <w:shd w:val="clear" w:color="auto" w:fill="FFFFFF"/>
        </w:rPr>
        <w:t>EXERCISE IN PAIRS</w:t>
      </w:r>
      <w:r w:rsidR="00260407" w:rsidRPr="009E4CAB">
        <w:rPr>
          <w:rFonts w:ascii="Arial" w:hAnsi="Arial" w:cs="Arial"/>
          <w:b/>
          <w:bCs/>
          <w:color w:val="1D1D1F"/>
          <w:shd w:val="clear" w:color="auto" w:fill="FFFFFF"/>
        </w:rPr>
        <w:t>:</w:t>
      </w:r>
    </w:p>
    <w:p w14:paraId="48405C71" w14:textId="77777777" w:rsidR="004B682A" w:rsidRPr="009E4CAB" w:rsidRDefault="004B682A" w:rsidP="009E4CAB">
      <w:pPr>
        <w:jc w:val="both"/>
        <w:rPr>
          <w:rFonts w:ascii="Arial" w:hAnsi="Arial" w:cs="Arial"/>
          <w:b/>
          <w:bCs/>
          <w:color w:val="1D1D1F"/>
          <w:shd w:val="clear" w:color="auto" w:fill="FFFFFF"/>
        </w:rPr>
      </w:pPr>
    </w:p>
    <w:p w14:paraId="74C60113" w14:textId="2E3D48CF" w:rsidR="00F0316D" w:rsidRPr="009E4CAB" w:rsidRDefault="00F61495" w:rsidP="009E4CAB">
      <w:pPr>
        <w:jc w:val="both"/>
        <w:rPr>
          <w:rFonts w:ascii="Arial" w:hAnsi="Arial" w:cs="Arial"/>
          <w:color w:val="1D1D1F"/>
          <w:shd w:val="clear" w:color="auto" w:fill="FFFFFF"/>
        </w:rPr>
      </w:pPr>
      <w:r w:rsidRPr="009E4CAB">
        <w:rPr>
          <w:rFonts w:ascii="Arial" w:hAnsi="Arial" w:cs="Arial"/>
          <w:color w:val="1D1D1F"/>
          <w:shd w:val="clear" w:color="auto" w:fill="FFFFFF"/>
        </w:rPr>
        <w:t xml:space="preserve">Ask a person you are paired with the following questions. The exercise requires a person to </w:t>
      </w:r>
      <w:r w:rsidR="001D73B9" w:rsidRPr="009E4CAB">
        <w:rPr>
          <w:rFonts w:ascii="Arial" w:hAnsi="Arial" w:cs="Arial"/>
          <w:color w:val="1D1D1F"/>
          <w:shd w:val="clear" w:color="auto" w:fill="FFFFFF"/>
        </w:rPr>
        <w:t>nonjudgmentally</w:t>
      </w:r>
      <w:r w:rsidRPr="009E4CAB">
        <w:rPr>
          <w:rFonts w:ascii="Arial" w:hAnsi="Arial" w:cs="Arial"/>
          <w:color w:val="1D1D1F"/>
          <w:shd w:val="clear" w:color="auto" w:fill="FFFFFF"/>
        </w:rPr>
        <w:t xml:space="preserve"> ask their partner each question and the partner will answer with one</w:t>
      </w:r>
      <w:r w:rsidR="00F0316D" w:rsidRPr="009E4CAB">
        <w:rPr>
          <w:rFonts w:ascii="Arial" w:hAnsi="Arial" w:cs="Arial"/>
          <w:color w:val="1D1D1F"/>
          <w:shd w:val="clear" w:color="auto" w:fill="FFFFFF"/>
        </w:rPr>
        <w:t>-</w:t>
      </w:r>
      <w:r w:rsidRPr="009E4CAB">
        <w:rPr>
          <w:rFonts w:ascii="Arial" w:hAnsi="Arial" w:cs="Arial"/>
          <w:color w:val="1D1D1F"/>
          <w:shd w:val="clear" w:color="auto" w:fill="FFFFFF"/>
        </w:rPr>
        <w:t xml:space="preserve">word answers using a stream of </w:t>
      </w:r>
      <w:r w:rsidR="001D73B9" w:rsidRPr="009E4CAB">
        <w:rPr>
          <w:rFonts w:ascii="Arial" w:hAnsi="Arial" w:cs="Arial"/>
          <w:color w:val="1D1D1F"/>
          <w:shd w:val="clear" w:color="auto" w:fill="FFFFFF"/>
        </w:rPr>
        <w:t>consciousness</w:t>
      </w:r>
      <w:r w:rsidRPr="009E4CAB">
        <w:rPr>
          <w:rFonts w:ascii="Arial" w:hAnsi="Arial" w:cs="Arial"/>
          <w:color w:val="1D1D1F"/>
          <w:shd w:val="clear" w:color="auto" w:fill="FFFFFF"/>
        </w:rPr>
        <w:t xml:space="preserve"> approach</w:t>
      </w:r>
      <w:r w:rsidR="00C74D88" w:rsidRPr="009E4CAB">
        <w:rPr>
          <w:rFonts w:ascii="Arial" w:hAnsi="Arial" w:cs="Arial"/>
          <w:color w:val="1D1D1F"/>
          <w:shd w:val="clear" w:color="auto" w:fill="FFFFFF"/>
        </w:rPr>
        <w:t xml:space="preserve"> for one minute</w:t>
      </w:r>
      <w:r w:rsidRPr="009E4CAB">
        <w:rPr>
          <w:rFonts w:ascii="Arial" w:hAnsi="Arial" w:cs="Arial"/>
          <w:color w:val="1D1D1F"/>
          <w:shd w:val="clear" w:color="auto" w:fill="FFFFFF"/>
        </w:rPr>
        <w:t>. The person will write down what the partner sai</w:t>
      </w:r>
      <w:r w:rsidR="00C74D88" w:rsidRPr="009E4CAB">
        <w:rPr>
          <w:rFonts w:ascii="Arial" w:hAnsi="Arial" w:cs="Arial"/>
          <w:color w:val="1D1D1F"/>
          <w:shd w:val="clear" w:color="auto" w:fill="FFFFFF"/>
        </w:rPr>
        <w:t>d</w:t>
      </w:r>
      <w:r w:rsidR="00F0316D" w:rsidRPr="009E4CAB">
        <w:rPr>
          <w:rFonts w:ascii="Arial" w:hAnsi="Arial" w:cs="Arial"/>
          <w:color w:val="1D1D1F"/>
          <w:shd w:val="clear" w:color="auto" w:fill="FFFFFF"/>
        </w:rPr>
        <w:t xml:space="preserve"> and later share with the partner</w:t>
      </w:r>
      <w:r w:rsidR="00C74D88" w:rsidRPr="009E4CAB">
        <w:rPr>
          <w:rFonts w:ascii="Arial" w:hAnsi="Arial" w:cs="Arial"/>
          <w:color w:val="1D1D1F"/>
          <w:shd w:val="clear" w:color="auto" w:fill="FFFFFF"/>
        </w:rPr>
        <w:t xml:space="preserve">. This will </w:t>
      </w:r>
      <w:r w:rsidR="001D73B9" w:rsidRPr="009E4CAB">
        <w:rPr>
          <w:rFonts w:ascii="Arial" w:hAnsi="Arial" w:cs="Arial"/>
          <w:color w:val="1D1D1F"/>
          <w:shd w:val="clear" w:color="auto" w:fill="FFFFFF"/>
        </w:rPr>
        <w:t>happen</w:t>
      </w:r>
      <w:r w:rsidR="00C74D88" w:rsidRPr="009E4CAB">
        <w:rPr>
          <w:rFonts w:ascii="Arial" w:hAnsi="Arial" w:cs="Arial"/>
          <w:color w:val="1D1D1F"/>
          <w:shd w:val="clear" w:color="auto" w:fill="FFFFFF"/>
        </w:rPr>
        <w:t xml:space="preserve"> with all three questions and </w:t>
      </w:r>
      <w:r w:rsidR="00F0316D" w:rsidRPr="009E4CAB">
        <w:rPr>
          <w:rFonts w:ascii="Arial" w:hAnsi="Arial" w:cs="Arial"/>
          <w:color w:val="1D1D1F"/>
          <w:shd w:val="clear" w:color="auto" w:fill="FFFFFF"/>
        </w:rPr>
        <w:t xml:space="preserve">then switch to the second partner talking. </w:t>
      </w:r>
    </w:p>
    <w:p w14:paraId="1A8AB1F0" w14:textId="77777777" w:rsidR="00A03493" w:rsidRPr="00260407" w:rsidRDefault="00A03493" w:rsidP="00A03493">
      <w:pPr>
        <w:pStyle w:val="ListParagraph"/>
        <w:jc w:val="both"/>
        <w:rPr>
          <w:rFonts w:ascii="Arial" w:hAnsi="Arial" w:cs="Arial"/>
          <w:color w:val="1D1D1F"/>
          <w:shd w:val="clear" w:color="auto" w:fill="FFFFFF"/>
        </w:rPr>
      </w:pPr>
    </w:p>
    <w:p w14:paraId="4AA8180D" w14:textId="177AADD1" w:rsidR="00260407" w:rsidRDefault="00F0316D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 xml:space="preserve">The questions are: </w:t>
      </w:r>
    </w:p>
    <w:p w14:paraId="6000EA89" w14:textId="67607C37" w:rsidR="00F0316D" w:rsidRPr="00260407" w:rsidRDefault="00F0316D" w:rsidP="004B682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Who are you?</w:t>
      </w:r>
    </w:p>
    <w:p w14:paraId="4B9701AD" w14:textId="0ADE6D67" w:rsidR="00F0316D" w:rsidRPr="00260407" w:rsidRDefault="00F0316D" w:rsidP="004B682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W</w:t>
      </w:r>
      <w:r w:rsidR="003B051B" w:rsidRPr="00260407">
        <w:rPr>
          <w:rFonts w:ascii="Arial" w:hAnsi="Arial" w:cs="Arial"/>
          <w:color w:val="1D1D1F"/>
          <w:shd w:val="clear" w:color="auto" w:fill="FFFFFF"/>
        </w:rPr>
        <w:t>hat do you want</w:t>
      </w:r>
      <w:r w:rsidRPr="00260407">
        <w:rPr>
          <w:rFonts w:ascii="Arial" w:hAnsi="Arial" w:cs="Arial"/>
          <w:color w:val="1D1D1F"/>
          <w:shd w:val="clear" w:color="auto" w:fill="FFFFFF"/>
        </w:rPr>
        <w:t>?</w:t>
      </w:r>
      <w:r w:rsidR="003B051B" w:rsidRPr="00260407">
        <w:rPr>
          <w:rFonts w:ascii="Arial" w:hAnsi="Arial" w:cs="Arial"/>
          <w:color w:val="1D1D1F"/>
          <w:shd w:val="clear" w:color="auto" w:fill="FFFFFF"/>
        </w:rPr>
        <w:t xml:space="preserve"> </w:t>
      </w:r>
    </w:p>
    <w:p w14:paraId="5A1FA292" w14:textId="428E4482" w:rsidR="003B051B" w:rsidRPr="00260407" w:rsidRDefault="00693869" w:rsidP="004B682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 xml:space="preserve">What is </w:t>
      </w:r>
      <w:r w:rsidR="003B051B" w:rsidRPr="00260407">
        <w:rPr>
          <w:rFonts w:ascii="Arial" w:hAnsi="Arial" w:cs="Arial"/>
          <w:color w:val="1D1D1F"/>
          <w:shd w:val="clear" w:color="auto" w:fill="FFFFFF"/>
        </w:rPr>
        <w:t xml:space="preserve">stopping you? </w:t>
      </w:r>
      <w:r w:rsidR="00E7727A" w:rsidRPr="00260407">
        <w:rPr>
          <w:rFonts w:ascii="Arial" w:hAnsi="Arial" w:cs="Arial"/>
          <w:color w:val="1D1D1F"/>
          <w:shd w:val="clear" w:color="auto" w:fill="FFFFFF"/>
        </w:rPr>
        <w:t xml:space="preserve"> </w:t>
      </w:r>
    </w:p>
    <w:p w14:paraId="43082CBB" w14:textId="77777777" w:rsidR="003B051B" w:rsidRPr="00260407" w:rsidRDefault="003B051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370BED0B" w14:textId="77777777" w:rsidR="004B682A" w:rsidRDefault="002C325A">
      <w:pPr>
        <w:spacing w:after="160" w:line="259" w:lineRule="auto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>What have you dis</w:t>
      </w:r>
      <w:r w:rsidR="004B682A">
        <w:rPr>
          <w:rFonts w:ascii="Arial" w:hAnsi="Arial" w:cs="Arial"/>
          <w:color w:val="1D1D1F"/>
          <w:shd w:val="clear" w:color="auto" w:fill="FFFFFF"/>
        </w:rPr>
        <w:t>c</w:t>
      </w:r>
      <w:r>
        <w:rPr>
          <w:rFonts w:ascii="Arial" w:hAnsi="Arial" w:cs="Arial"/>
          <w:color w:val="1D1D1F"/>
          <w:shd w:val="clear" w:color="auto" w:fill="FFFFFF"/>
        </w:rPr>
        <w:t>overed about you?</w:t>
      </w:r>
    </w:p>
    <w:p w14:paraId="16920096" w14:textId="6852441D" w:rsidR="009E4CAB" w:rsidRDefault="009E4CAB">
      <w:pPr>
        <w:spacing w:after="160" w:line="259" w:lineRule="auto"/>
        <w:rPr>
          <w:rFonts w:ascii="Arial" w:hAnsi="Arial" w:cs="Arial"/>
          <w:b/>
          <w:bCs/>
          <w:color w:val="1D1D1F"/>
          <w:shd w:val="clear" w:color="auto" w:fill="FFFFFF"/>
        </w:rPr>
      </w:pPr>
      <w:r>
        <w:rPr>
          <w:rFonts w:ascii="Arial" w:hAnsi="Arial" w:cs="Arial"/>
          <w:b/>
          <w:bCs/>
          <w:color w:val="1D1D1F"/>
          <w:shd w:val="clear" w:color="auto" w:fill="FFFFFF"/>
        </w:rPr>
        <w:br w:type="page"/>
      </w:r>
    </w:p>
    <w:p w14:paraId="66528A07" w14:textId="3E1BB0D5" w:rsidR="004B682A" w:rsidRDefault="009E4CAB" w:rsidP="00322953">
      <w:pPr>
        <w:jc w:val="both"/>
        <w:rPr>
          <w:rFonts w:ascii="Arial" w:hAnsi="Arial" w:cs="Arial"/>
          <w:b/>
          <w:bCs/>
          <w:color w:val="1D1D1F"/>
          <w:shd w:val="clear" w:color="auto" w:fill="FFFFFF"/>
        </w:rPr>
      </w:pPr>
      <w:r w:rsidRPr="009E4CAB">
        <w:rPr>
          <w:rFonts w:ascii="Arial" w:hAnsi="Arial" w:cs="Arial"/>
          <w:b/>
          <w:bCs/>
          <w:color w:val="1D1D1F"/>
          <w:shd w:val="clear" w:color="auto" w:fill="FFFFFF"/>
        </w:rPr>
        <w:lastRenderedPageBreak/>
        <w:t>SELF COMPASSION AND COMPASSION FOR OTHERS:</w:t>
      </w:r>
    </w:p>
    <w:p w14:paraId="475BA928" w14:textId="77777777" w:rsidR="004B682A" w:rsidRPr="009E4CAB" w:rsidRDefault="004B682A" w:rsidP="00322953">
      <w:pPr>
        <w:jc w:val="both"/>
        <w:rPr>
          <w:rFonts w:ascii="Arial" w:hAnsi="Arial" w:cs="Arial"/>
          <w:b/>
          <w:bCs/>
          <w:color w:val="1D1D1F"/>
          <w:shd w:val="clear" w:color="auto" w:fill="FFFFFF"/>
        </w:rPr>
      </w:pPr>
    </w:p>
    <w:p w14:paraId="36617E0E" w14:textId="2CEF347F" w:rsidR="00527887" w:rsidRPr="00260407" w:rsidRDefault="00BD07F0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Being kind and empathetic to you</w:t>
      </w:r>
      <w:r w:rsidR="00527887" w:rsidRPr="00260407">
        <w:rPr>
          <w:rFonts w:ascii="Arial" w:hAnsi="Arial" w:cs="Arial"/>
          <w:color w:val="1D1D1F"/>
          <w:shd w:val="clear" w:color="auto" w:fill="FFFFFF"/>
        </w:rPr>
        <w:t>r</w:t>
      </w:r>
      <w:r w:rsidRPr="00260407">
        <w:rPr>
          <w:rFonts w:ascii="Arial" w:hAnsi="Arial" w:cs="Arial"/>
          <w:color w:val="1D1D1F"/>
          <w:shd w:val="clear" w:color="auto" w:fill="FFFFFF"/>
        </w:rPr>
        <w:t>self</w:t>
      </w:r>
      <w:r w:rsidR="00845466" w:rsidRPr="00260407">
        <w:rPr>
          <w:rFonts w:ascii="Arial" w:hAnsi="Arial" w:cs="Arial"/>
          <w:color w:val="1D1D1F"/>
          <w:shd w:val="clear" w:color="auto" w:fill="FFFFFF"/>
        </w:rPr>
        <w:t xml:space="preserve"> </w:t>
      </w:r>
      <w:r w:rsidRPr="00260407">
        <w:rPr>
          <w:rFonts w:ascii="Arial" w:hAnsi="Arial" w:cs="Arial"/>
          <w:color w:val="1D1D1F"/>
          <w:shd w:val="clear" w:color="auto" w:fill="FFFFFF"/>
        </w:rPr>
        <w:t>is a learned skill</w:t>
      </w:r>
      <w:r w:rsidR="00794CB0" w:rsidRPr="00260407">
        <w:rPr>
          <w:rFonts w:ascii="Arial" w:hAnsi="Arial" w:cs="Arial"/>
          <w:color w:val="1D1D1F"/>
          <w:shd w:val="clear" w:color="auto" w:fill="FFFFFF"/>
        </w:rPr>
        <w:t>-you can cultivate it with practice.</w:t>
      </w:r>
    </w:p>
    <w:p w14:paraId="6FBDC97F" w14:textId="77777777" w:rsidR="00260407" w:rsidRPr="00260407" w:rsidRDefault="00260407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36FCEEEE" w14:textId="47A102E2" w:rsidR="00527887" w:rsidRPr="00260407" w:rsidRDefault="00527887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Steps:</w:t>
      </w:r>
    </w:p>
    <w:p w14:paraId="06F87A09" w14:textId="77777777" w:rsidR="00260407" w:rsidRPr="00260407" w:rsidRDefault="00260407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7E43185E" w14:textId="22752BD7" w:rsidR="002C325A" w:rsidRDefault="00527887" w:rsidP="002C32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 xml:space="preserve">Self awareness (I am stressed, in pain, </w:t>
      </w:r>
      <w:r w:rsidR="002C325A">
        <w:rPr>
          <w:rFonts w:ascii="Arial" w:hAnsi="Arial" w:cs="Arial"/>
          <w:color w:val="1D1D1F"/>
          <w:shd w:val="clear" w:color="auto" w:fill="FFFFFF"/>
        </w:rPr>
        <w:t>comfortable, etc</w:t>
      </w:r>
      <w:r w:rsidR="004B682A">
        <w:rPr>
          <w:rFonts w:ascii="Arial" w:hAnsi="Arial" w:cs="Arial"/>
          <w:color w:val="1D1D1F"/>
          <w:shd w:val="clear" w:color="auto" w:fill="FFFFFF"/>
        </w:rPr>
        <w:t>.</w:t>
      </w:r>
      <w:r w:rsidRPr="00260407">
        <w:rPr>
          <w:rFonts w:ascii="Arial" w:hAnsi="Arial" w:cs="Arial"/>
          <w:color w:val="1D1D1F"/>
          <w:shd w:val="clear" w:color="auto" w:fill="FFFFFF"/>
        </w:rPr>
        <w:t>)</w:t>
      </w:r>
    </w:p>
    <w:p w14:paraId="6598332E" w14:textId="05A03BE3" w:rsidR="00527887" w:rsidRPr="002C325A" w:rsidRDefault="002C325A" w:rsidP="002C32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 xml:space="preserve">Mindful Self </w:t>
      </w:r>
      <w:r w:rsidR="00390D33">
        <w:rPr>
          <w:rFonts w:ascii="Arial" w:hAnsi="Arial" w:cs="Arial"/>
          <w:color w:val="1D1D1F"/>
          <w:shd w:val="clear" w:color="auto" w:fill="FFFFFF"/>
        </w:rPr>
        <w:t>C</w:t>
      </w:r>
      <w:r>
        <w:rPr>
          <w:rFonts w:ascii="Arial" w:hAnsi="Arial" w:cs="Arial"/>
          <w:color w:val="1D1D1F"/>
          <w:shd w:val="clear" w:color="auto" w:fill="FFFFFF"/>
        </w:rPr>
        <w:t xml:space="preserve">ompassion helps us recognize that what we feel is </w:t>
      </w:r>
      <w:r w:rsidR="00527887" w:rsidRPr="002C325A">
        <w:rPr>
          <w:rFonts w:ascii="Arial" w:hAnsi="Arial" w:cs="Arial"/>
          <w:color w:val="1D1D1F"/>
          <w:shd w:val="clear" w:color="auto" w:fill="FFFFFF"/>
        </w:rPr>
        <w:t>common human experience (I am not alone, this happens to others)</w:t>
      </w:r>
    </w:p>
    <w:p w14:paraId="5CF0B1B7" w14:textId="275991A6" w:rsidR="00BD07F0" w:rsidRPr="00260407" w:rsidRDefault="00527887" w:rsidP="0032295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Self kind</w:t>
      </w:r>
      <w:r w:rsidR="00794CB0" w:rsidRPr="00260407">
        <w:rPr>
          <w:rFonts w:ascii="Arial" w:hAnsi="Arial" w:cs="Arial"/>
          <w:color w:val="1D1D1F"/>
          <w:shd w:val="clear" w:color="auto" w:fill="FFFFFF"/>
        </w:rPr>
        <w:t>n</w:t>
      </w:r>
      <w:r w:rsidRPr="00260407">
        <w:rPr>
          <w:rFonts w:ascii="Arial" w:hAnsi="Arial" w:cs="Arial"/>
          <w:color w:val="1D1D1F"/>
          <w:shd w:val="clear" w:color="auto" w:fill="FFFFFF"/>
        </w:rPr>
        <w:t>ess</w:t>
      </w:r>
      <w:r w:rsidR="001E4AFA">
        <w:rPr>
          <w:rFonts w:ascii="Arial" w:hAnsi="Arial" w:cs="Arial"/>
          <w:color w:val="1D1D1F"/>
          <w:shd w:val="clear" w:color="auto" w:fill="FFFFFF"/>
        </w:rPr>
        <w:t xml:space="preserve"> (</w:t>
      </w:r>
      <w:r w:rsidRPr="00260407">
        <w:rPr>
          <w:rFonts w:ascii="Arial" w:hAnsi="Arial" w:cs="Arial"/>
          <w:color w:val="1D1D1F"/>
          <w:shd w:val="clear" w:color="auto" w:fill="FFFFFF"/>
        </w:rPr>
        <w:t xml:space="preserve">say what you would say </w:t>
      </w:r>
      <w:r w:rsidR="00794CB0" w:rsidRPr="00260407">
        <w:rPr>
          <w:rFonts w:ascii="Arial" w:hAnsi="Arial" w:cs="Arial"/>
          <w:color w:val="1D1D1F"/>
          <w:shd w:val="clear" w:color="auto" w:fill="FFFFFF"/>
        </w:rPr>
        <w:t xml:space="preserve">lovingly </w:t>
      </w:r>
      <w:r w:rsidRPr="00260407">
        <w:rPr>
          <w:rFonts w:ascii="Arial" w:hAnsi="Arial" w:cs="Arial"/>
          <w:color w:val="1D1D1F"/>
          <w:shd w:val="clear" w:color="auto" w:fill="FFFFFF"/>
        </w:rPr>
        <w:t>to a dear friend to yourself</w:t>
      </w:r>
      <w:r w:rsidR="001E4AFA">
        <w:rPr>
          <w:rFonts w:ascii="Arial" w:hAnsi="Arial" w:cs="Arial"/>
          <w:color w:val="1D1D1F"/>
          <w:shd w:val="clear" w:color="auto" w:fill="FFFFFF"/>
        </w:rPr>
        <w:t>)</w:t>
      </w:r>
    </w:p>
    <w:p w14:paraId="0A2675BC" w14:textId="659F9B1E" w:rsidR="00BD07F0" w:rsidRPr="00260407" w:rsidRDefault="00BD07F0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370ECB41" w14:textId="54CC9DE2" w:rsidR="00527887" w:rsidRPr="00260407" w:rsidRDefault="009E4CA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 xml:space="preserve">Do </w:t>
      </w:r>
      <w:r w:rsidR="00527887" w:rsidRPr="00260407">
        <w:rPr>
          <w:rFonts w:ascii="Arial" w:hAnsi="Arial" w:cs="Arial"/>
          <w:color w:val="1D1D1F"/>
          <w:shd w:val="clear" w:color="auto" w:fill="FFFFFF"/>
        </w:rPr>
        <w:t>it out</w:t>
      </w:r>
      <w:r>
        <w:rPr>
          <w:rFonts w:ascii="Arial" w:hAnsi="Arial" w:cs="Arial"/>
          <w:color w:val="1D1D1F"/>
          <w:shd w:val="clear" w:color="auto" w:fill="FFFFFF"/>
        </w:rPr>
        <w:t xml:space="preserve"> </w:t>
      </w:r>
      <w:r w:rsidR="00527887" w:rsidRPr="00260407">
        <w:rPr>
          <w:rFonts w:ascii="Arial" w:hAnsi="Arial" w:cs="Arial"/>
          <w:color w:val="1D1D1F"/>
          <w:shd w:val="clear" w:color="auto" w:fill="FFFFFF"/>
        </w:rPr>
        <w:t>loud-more p</w:t>
      </w:r>
      <w:r w:rsidR="00794CB0" w:rsidRPr="00260407">
        <w:rPr>
          <w:rFonts w:ascii="Arial" w:hAnsi="Arial" w:cs="Arial"/>
          <w:color w:val="1D1D1F"/>
          <w:shd w:val="clear" w:color="auto" w:fill="FFFFFF"/>
        </w:rPr>
        <w:t>o</w:t>
      </w:r>
      <w:r w:rsidR="00527887" w:rsidRPr="00260407">
        <w:rPr>
          <w:rFonts w:ascii="Arial" w:hAnsi="Arial" w:cs="Arial"/>
          <w:color w:val="1D1D1F"/>
          <w:shd w:val="clear" w:color="auto" w:fill="FFFFFF"/>
        </w:rPr>
        <w:t>werful (using more senses)</w:t>
      </w:r>
      <w:r>
        <w:rPr>
          <w:rFonts w:ascii="Arial" w:hAnsi="Arial" w:cs="Arial"/>
          <w:color w:val="1D1D1F"/>
          <w:shd w:val="clear" w:color="auto" w:fill="FFFFFF"/>
        </w:rPr>
        <w:t>,</w:t>
      </w:r>
    </w:p>
    <w:p w14:paraId="122F82FD" w14:textId="77777777" w:rsidR="00F0316D" w:rsidRPr="00260407" w:rsidRDefault="00F0316D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08ECE576" w14:textId="77777777" w:rsidR="009E4CAB" w:rsidRPr="009E4CAB" w:rsidRDefault="009E4CAB" w:rsidP="00322953">
      <w:pPr>
        <w:jc w:val="both"/>
        <w:rPr>
          <w:rFonts w:ascii="Arial" w:hAnsi="Arial" w:cs="Arial"/>
          <w:b/>
          <w:bCs/>
          <w:color w:val="1D1D1F"/>
          <w:shd w:val="clear" w:color="auto" w:fill="FFFFFF"/>
        </w:rPr>
      </w:pPr>
      <w:r w:rsidRPr="009E4CAB">
        <w:rPr>
          <w:rFonts w:ascii="Arial" w:hAnsi="Arial" w:cs="Arial"/>
          <w:b/>
          <w:bCs/>
          <w:color w:val="1D1D1F"/>
          <w:shd w:val="clear" w:color="auto" w:fill="FFFFFF"/>
        </w:rPr>
        <w:t>BUILDING TRUST IN RELATIONSHIPS</w:t>
      </w:r>
    </w:p>
    <w:p w14:paraId="7B07FA66" w14:textId="77777777" w:rsidR="009E4CAB" w:rsidRDefault="009E4CA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042B5230" w14:textId="1843C5CD" w:rsidR="00A03493" w:rsidRDefault="009E4CAB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>I</w:t>
      </w:r>
      <w:r w:rsidR="003B051B" w:rsidRPr="00260407">
        <w:rPr>
          <w:rFonts w:ascii="Arial" w:hAnsi="Arial" w:cs="Arial"/>
          <w:color w:val="1D1D1F"/>
          <w:shd w:val="clear" w:color="auto" w:fill="FFFFFF"/>
        </w:rPr>
        <w:t>ngredients of trust?</w:t>
      </w:r>
    </w:p>
    <w:p w14:paraId="527373D6" w14:textId="77777777" w:rsidR="00A03493" w:rsidRDefault="00A03493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</w:p>
    <w:p w14:paraId="08F1D296" w14:textId="28098232" w:rsidR="002F4DE9" w:rsidRDefault="00390D3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>s</w:t>
      </w:r>
      <w:r w:rsidR="007D0573" w:rsidRPr="00A03493">
        <w:rPr>
          <w:rFonts w:ascii="Arial" w:hAnsi="Arial" w:cs="Arial"/>
          <w:color w:val="1D1D1F"/>
          <w:shd w:val="clear" w:color="auto" w:fill="FFFFFF"/>
        </w:rPr>
        <w:t>afety</w:t>
      </w:r>
    </w:p>
    <w:p w14:paraId="0A4C24D2" w14:textId="7B23FAD5" w:rsidR="002F4DE9" w:rsidRDefault="002F4DE9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>
        <w:rPr>
          <w:rFonts w:ascii="Arial" w:hAnsi="Arial" w:cs="Arial"/>
          <w:color w:val="1D1D1F"/>
          <w:shd w:val="clear" w:color="auto" w:fill="FFFFFF"/>
        </w:rPr>
        <w:t>l</w:t>
      </w:r>
      <w:r w:rsidR="007D0573" w:rsidRPr="00A03493">
        <w:rPr>
          <w:rFonts w:ascii="Arial" w:hAnsi="Arial" w:cs="Arial"/>
          <w:color w:val="1D1D1F"/>
          <w:shd w:val="clear" w:color="auto" w:fill="FFFFFF"/>
        </w:rPr>
        <w:t>istening without judgement</w:t>
      </w:r>
    </w:p>
    <w:p w14:paraId="4405620C" w14:textId="2E5ABA36" w:rsidR="002F4DE9" w:rsidRDefault="007D057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A03493">
        <w:rPr>
          <w:rFonts w:ascii="Arial" w:hAnsi="Arial" w:cs="Arial"/>
          <w:color w:val="1D1D1F"/>
          <w:shd w:val="clear" w:color="auto" w:fill="FFFFFF"/>
        </w:rPr>
        <w:t xml:space="preserve">showing up with </w:t>
      </w:r>
      <w:r w:rsidR="00BD07F0" w:rsidRPr="00A03493">
        <w:rPr>
          <w:rFonts w:ascii="Arial" w:hAnsi="Arial" w:cs="Arial"/>
          <w:color w:val="1D1D1F"/>
          <w:shd w:val="clear" w:color="auto" w:fill="FFFFFF"/>
        </w:rPr>
        <w:t>curiosity</w:t>
      </w:r>
    </w:p>
    <w:p w14:paraId="7E42F435" w14:textId="69A674C5" w:rsidR="00A03493" w:rsidRDefault="007D057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A03493">
        <w:rPr>
          <w:rFonts w:ascii="Arial" w:hAnsi="Arial" w:cs="Arial"/>
          <w:color w:val="1D1D1F"/>
          <w:shd w:val="clear" w:color="auto" w:fill="FFFFFF"/>
        </w:rPr>
        <w:t xml:space="preserve">staying </w:t>
      </w:r>
      <w:r w:rsidR="00BD07F0" w:rsidRPr="00A03493">
        <w:rPr>
          <w:rFonts w:ascii="Arial" w:hAnsi="Arial" w:cs="Arial"/>
          <w:color w:val="1D1D1F"/>
          <w:shd w:val="clear" w:color="auto" w:fill="FFFFFF"/>
        </w:rPr>
        <w:t>engaged</w:t>
      </w:r>
      <w:r w:rsidRPr="00A03493">
        <w:rPr>
          <w:rFonts w:ascii="Arial" w:hAnsi="Arial" w:cs="Arial"/>
          <w:color w:val="1D1D1F"/>
          <w:shd w:val="clear" w:color="auto" w:fill="FFFFFF"/>
        </w:rPr>
        <w:t xml:space="preserve"> </w:t>
      </w:r>
    </w:p>
    <w:p w14:paraId="71F543AD" w14:textId="31DA8A86" w:rsidR="002F4DE9" w:rsidRDefault="002F4DE9" w:rsidP="0098009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F4DE9">
        <w:rPr>
          <w:rFonts w:ascii="Arial" w:hAnsi="Arial" w:cs="Arial"/>
          <w:color w:val="1D1D1F"/>
          <w:shd w:val="clear" w:color="auto" w:fill="FFFFFF"/>
        </w:rPr>
        <w:t>c</w:t>
      </w:r>
      <w:r w:rsidR="000C08B7" w:rsidRPr="002F4DE9">
        <w:rPr>
          <w:rFonts w:ascii="Arial" w:hAnsi="Arial" w:cs="Arial"/>
          <w:color w:val="1D1D1F"/>
          <w:shd w:val="clear" w:color="auto" w:fill="FFFFFF"/>
        </w:rPr>
        <w:t>hecking back with the person</w:t>
      </w:r>
    </w:p>
    <w:p w14:paraId="48735AB6" w14:textId="2801122B" w:rsidR="000C08B7" w:rsidRPr="002F4DE9" w:rsidRDefault="000C08B7" w:rsidP="0098009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2F4DE9">
        <w:rPr>
          <w:rFonts w:ascii="Arial" w:hAnsi="Arial" w:cs="Arial"/>
          <w:color w:val="1D1D1F"/>
          <w:shd w:val="clear" w:color="auto" w:fill="FFFFFF"/>
        </w:rPr>
        <w:t xml:space="preserve">making sure there is a give and take </w:t>
      </w:r>
      <w:r w:rsidR="007D0573" w:rsidRPr="002F4DE9">
        <w:rPr>
          <w:rFonts w:ascii="Arial" w:hAnsi="Arial" w:cs="Arial"/>
          <w:color w:val="1D1D1F"/>
          <w:shd w:val="clear" w:color="auto" w:fill="FFFFFF"/>
        </w:rPr>
        <w:t xml:space="preserve">and not one sided only </w:t>
      </w:r>
    </w:p>
    <w:p w14:paraId="56995FC6" w14:textId="4C22CD25" w:rsidR="002F4DE9" w:rsidRDefault="007D057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A03493">
        <w:rPr>
          <w:rFonts w:ascii="Arial" w:hAnsi="Arial" w:cs="Arial"/>
          <w:color w:val="1D1D1F"/>
          <w:shd w:val="clear" w:color="auto" w:fill="FFFFFF"/>
        </w:rPr>
        <w:t>defining expectations</w:t>
      </w:r>
    </w:p>
    <w:p w14:paraId="42D51607" w14:textId="6E24CFE4" w:rsidR="002F4DE9" w:rsidRDefault="007D057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A03493">
        <w:rPr>
          <w:rFonts w:ascii="Arial" w:hAnsi="Arial" w:cs="Arial"/>
          <w:color w:val="1D1D1F"/>
          <w:shd w:val="clear" w:color="auto" w:fill="FFFFFF"/>
        </w:rPr>
        <w:t>following through</w:t>
      </w:r>
    </w:p>
    <w:p w14:paraId="07A261C7" w14:textId="15485AA9" w:rsidR="002F4DE9" w:rsidRDefault="007D057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A03493">
        <w:rPr>
          <w:rFonts w:ascii="Arial" w:hAnsi="Arial" w:cs="Arial"/>
          <w:color w:val="1D1D1F"/>
          <w:shd w:val="clear" w:color="auto" w:fill="FFFFFF"/>
        </w:rPr>
        <w:t>being respectful</w:t>
      </w:r>
    </w:p>
    <w:p w14:paraId="591EA9E8" w14:textId="66AF6BD1" w:rsidR="002F4DE9" w:rsidRDefault="007D057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A03493">
        <w:rPr>
          <w:rFonts w:ascii="Arial" w:hAnsi="Arial" w:cs="Arial"/>
          <w:color w:val="1D1D1F"/>
          <w:shd w:val="clear" w:color="auto" w:fill="FFFFFF"/>
        </w:rPr>
        <w:t xml:space="preserve">not </w:t>
      </w:r>
      <w:r w:rsidR="00BD07F0" w:rsidRPr="00A03493">
        <w:rPr>
          <w:rFonts w:ascii="Arial" w:hAnsi="Arial" w:cs="Arial"/>
          <w:color w:val="1D1D1F"/>
          <w:shd w:val="clear" w:color="auto" w:fill="FFFFFF"/>
        </w:rPr>
        <w:t>presumptuous</w:t>
      </w:r>
      <w:r w:rsidR="002F4DE9">
        <w:rPr>
          <w:rFonts w:ascii="Arial" w:hAnsi="Arial" w:cs="Arial"/>
          <w:color w:val="1D1D1F"/>
          <w:shd w:val="clear" w:color="auto" w:fill="FFFFFF"/>
        </w:rPr>
        <w:t xml:space="preserve"> </w:t>
      </w:r>
    </w:p>
    <w:p w14:paraId="6053E17F" w14:textId="72C80C69" w:rsidR="007D0573" w:rsidRDefault="007D0573" w:rsidP="000C08B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D1D1F"/>
          <w:shd w:val="clear" w:color="auto" w:fill="FFFFFF"/>
        </w:rPr>
      </w:pPr>
      <w:r w:rsidRPr="00A03493">
        <w:rPr>
          <w:rFonts w:ascii="Arial" w:hAnsi="Arial" w:cs="Arial"/>
          <w:color w:val="1D1D1F"/>
          <w:shd w:val="clear" w:color="auto" w:fill="FFFFFF"/>
        </w:rPr>
        <w:t>when in doubt ask questions to follow up</w:t>
      </w:r>
    </w:p>
    <w:p w14:paraId="12D8CA20" w14:textId="77777777" w:rsidR="000C08B7" w:rsidRPr="00A03493" w:rsidRDefault="000C08B7" w:rsidP="000C08B7">
      <w:pPr>
        <w:pStyle w:val="ListParagraph"/>
        <w:jc w:val="both"/>
        <w:rPr>
          <w:rFonts w:ascii="Arial" w:hAnsi="Arial" w:cs="Arial"/>
          <w:color w:val="1D1D1F"/>
          <w:shd w:val="clear" w:color="auto" w:fill="FFFFFF"/>
        </w:rPr>
      </w:pPr>
    </w:p>
    <w:p w14:paraId="0BAA86AC" w14:textId="1B9551FA" w:rsidR="003B051B" w:rsidRPr="00260407" w:rsidRDefault="00BD07F0" w:rsidP="00322953">
      <w:pPr>
        <w:jc w:val="both"/>
        <w:rPr>
          <w:rFonts w:ascii="Arial" w:hAnsi="Arial" w:cs="Arial"/>
          <w:color w:val="1D1D1F"/>
          <w:shd w:val="clear" w:color="auto" w:fill="FFFFFF"/>
        </w:rPr>
      </w:pPr>
      <w:r w:rsidRPr="00260407">
        <w:rPr>
          <w:rFonts w:ascii="Arial" w:hAnsi="Arial" w:cs="Arial"/>
          <w:color w:val="1D1D1F"/>
          <w:shd w:val="clear" w:color="auto" w:fill="FFFFFF"/>
        </w:rPr>
        <w:t>Can be a slow process over time</w:t>
      </w:r>
      <w:r w:rsidR="000C08B7">
        <w:rPr>
          <w:rFonts w:ascii="Arial" w:hAnsi="Arial" w:cs="Arial"/>
          <w:color w:val="1D1D1F"/>
          <w:shd w:val="clear" w:color="auto" w:fill="FFFFFF"/>
        </w:rPr>
        <w:t xml:space="preserve"> </w:t>
      </w:r>
      <w:r w:rsidRPr="00260407">
        <w:rPr>
          <w:rFonts w:ascii="Arial" w:hAnsi="Arial" w:cs="Arial"/>
          <w:color w:val="1D1D1F"/>
          <w:shd w:val="clear" w:color="auto" w:fill="FFFFFF"/>
        </w:rPr>
        <w:t>-</w:t>
      </w:r>
      <w:r w:rsidR="000C08B7">
        <w:rPr>
          <w:rFonts w:ascii="Arial" w:hAnsi="Arial" w:cs="Arial"/>
          <w:color w:val="1D1D1F"/>
          <w:shd w:val="clear" w:color="auto" w:fill="FFFFFF"/>
        </w:rPr>
        <w:t xml:space="preserve"> </w:t>
      </w:r>
      <w:r w:rsidRPr="00260407">
        <w:rPr>
          <w:rFonts w:ascii="Arial" w:hAnsi="Arial" w:cs="Arial"/>
          <w:color w:val="1D1D1F"/>
          <w:shd w:val="clear" w:color="auto" w:fill="FFFFFF"/>
        </w:rPr>
        <w:t xml:space="preserve">depends on the people, may need time </w:t>
      </w:r>
    </w:p>
    <w:p w14:paraId="45206CA1" w14:textId="68852EFC" w:rsidR="0047268C" w:rsidRDefault="0047268C" w:rsidP="00322953">
      <w:pPr>
        <w:jc w:val="both"/>
      </w:pPr>
    </w:p>
    <w:sectPr w:rsidR="00472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A12"/>
    <w:multiLevelType w:val="hybridMultilevel"/>
    <w:tmpl w:val="0CBCF8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529F"/>
    <w:multiLevelType w:val="hybridMultilevel"/>
    <w:tmpl w:val="F88CCB02"/>
    <w:lvl w:ilvl="0" w:tplc="539869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5F6C"/>
    <w:multiLevelType w:val="hybridMultilevel"/>
    <w:tmpl w:val="9768F2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38E7"/>
    <w:multiLevelType w:val="hybridMultilevel"/>
    <w:tmpl w:val="538A4AC2"/>
    <w:lvl w:ilvl="0" w:tplc="FFFFFFFF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1104"/>
    <w:multiLevelType w:val="hybridMultilevel"/>
    <w:tmpl w:val="8A624DC0"/>
    <w:lvl w:ilvl="0" w:tplc="9522AA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A82"/>
    <w:multiLevelType w:val="hybridMultilevel"/>
    <w:tmpl w:val="538A4AC2"/>
    <w:lvl w:ilvl="0" w:tplc="FFFFFFFF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568B0"/>
    <w:multiLevelType w:val="hybridMultilevel"/>
    <w:tmpl w:val="A4DE7E5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A0CA9"/>
    <w:multiLevelType w:val="hybridMultilevel"/>
    <w:tmpl w:val="A4DE7E52"/>
    <w:lvl w:ilvl="0" w:tplc="CB5E6D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7662">
    <w:abstractNumId w:val="2"/>
  </w:num>
  <w:num w:numId="2" w16cid:durableId="1552156346">
    <w:abstractNumId w:val="1"/>
  </w:num>
  <w:num w:numId="3" w16cid:durableId="1384404531">
    <w:abstractNumId w:val="4"/>
  </w:num>
  <w:num w:numId="4" w16cid:durableId="1847671490">
    <w:abstractNumId w:val="7"/>
  </w:num>
  <w:num w:numId="5" w16cid:durableId="1207646180">
    <w:abstractNumId w:val="3"/>
  </w:num>
  <w:num w:numId="6" w16cid:durableId="849680471">
    <w:abstractNumId w:val="0"/>
  </w:num>
  <w:num w:numId="7" w16cid:durableId="113604143">
    <w:abstractNumId w:val="5"/>
  </w:num>
  <w:num w:numId="8" w16cid:durableId="33847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1B"/>
    <w:rsid w:val="000C08B7"/>
    <w:rsid w:val="001723EA"/>
    <w:rsid w:val="001C7ED1"/>
    <w:rsid w:val="001D73B9"/>
    <w:rsid w:val="001E4AFA"/>
    <w:rsid w:val="00260407"/>
    <w:rsid w:val="002C325A"/>
    <w:rsid w:val="002F4DE9"/>
    <w:rsid w:val="00322953"/>
    <w:rsid w:val="00390D33"/>
    <w:rsid w:val="003B051B"/>
    <w:rsid w:val="003E6A57"/>
    <w:rsid w:val="00451D04"/>
    <w:rsid w:val="0047268C"/>
    <w:rsid w:val="004B682A"/>
    <w:rsid w:val="004F3079"/>
    <w:rsid w:val="00527887"/>
    <w:rsid w:val="00693869"/>
    <w:rsid w:val="006F39B9"/>
    <w:rsid w:val="00794CB0"/>
    <w:rsid w:val="007D0573"/>
    <w:rsid w:val="00845466"/>
    <w:rsid w:val="00846F5D"/>
    <w:rsid w:val="008F0051"/>
    <w:rsid w:val="009E4CAB"/>
    <w:rsid w:val="00A03493"/>
    <w:rsid w:val="00A469F3"/>
    <w:rsid w:val="00BD07F0"/>
    <w:rsid w:val="00C4739B"/>
    <w:rsid w:val="00C74D88"/>
    <w:rsid w:val="00D57A2A"/>
    <w:rsid w:val="00E572FF"/>
    <w:rsid w:val="00E7727A"/>
    <w:rsid w:val="00F0316D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68A5"/>
  <w15:chartTrackingRefBased/>
  <w15:docId w15:val="{866434F2-2D73-4EA7-976C-84FA012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1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95"/>
    <w:pPr>
      <w:ind w:left="720"/>
      <w:contextualSpacing/>
    </w:pPr>
  </w:style>
  <w:style w:type="paragraph" w:styleId="Revision">
    <w:name w:val="Revision"/>
    <w:hidden/>
    <w:uiPriority w:val="99"/>
    <w:semiHidden/>
    <w:rsid w:val="00BD07F0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C19D-767A-4A26-8BCE-23851334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Pearlman</dc:creator>
  <cp:keywords/>
  <dc:description/>
  <cp:lastModifiedBy>Gail Fryeskul</cp:lastModifiedBy>
  <cp:revision>5</cp:revision>
  <dcterms:created xsi:type="dcterms:W3CDTF">2022-10-25T14:38:00Z</dcterms:created>
  <dcterms:modified xsi:type="dcterms:W3CDTF">2022-10-26T18:42:00Z</dcterms:modified>
</cp:coreProperties>
</file>